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94" w:rsidRPr="00B32B0E" w:rsidRDefault="00E11D94" w:rsidP="00E11D94">
      <w:pPr>
        <w:jc w:val="center"/>
        <w:rPr>
          <w:rFonts w:eastAsia="Times New Roman"/>
          <w:bCs/>
          <w:sz w:val="20"/>
          <w:szCs w:val="20"/>
          <w:lang w:eastAsia="ru-RU"/>
        </w:rPr>
      </w:pPr>
      <w:r w:rsidRPr="00B32B0E">
        <w:rPr>
          <w:rFonts w:eastAsia="Times New Roman"/>
          <w:bCs/>
          <w:sz w:val="20"/>
          <w:szCs w:val="20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E11D94" w:rsidRPr="007E65AC" w:rsidRDefault="00E11D94" w:rsidP="00E11D94">
      <w:pPr>
        <w:jc w:val="center"/>
        <w:rPr>
          <w:rFonts w:eastAsia="Times New Roman"/>
          <w:bCs/>
          <w:caps/>
          <w:shadow/>
          <w:sz w:val="20"/>
          <w:szCs w:val="20"/>
          <w:lang w:eastAsia="ru-RU"/>
        </w:rPr>
      </w:pPr>
      <w:r w:rsidRPr="007E65AC">
        <w:rPr>
          <w:rFonts w:eastAsia="Times New Roman"/>
          <w:bCs/>
          <w:caps/>
          <w:shadow/>
          <w:sz w:val="20"/>
          <w:szCs w:val="20"/>
          <w:lang w:eastAsia="ru-RU"/>
        </w:rPr>
        <w:t>«Оренбургский государственный колледж»</w:t>
      </w:r>
    </w:p>
    <w:p w:rsidR="00E11D94" w:rsidRPr="00B32B0E" w:rsidRDefault="00E11D94" w:rsidP="00E11D94">
      <w:pPr>
        <w:spacing w:before="120" w:after="120"/>
        <w:jc w:val="center"/>
        <w:rPr>
          <w:rFonts w:eastAsia="Times New Roman"/>
          <w:b/>
          <w:bCs/>
          <w:caps/>
          <w:sz w:val="18"/>
          <w:lang w:eastAsia="ru-RU"/>
        </w:rPr>
      </w:pPr>
    </w:p>
    <w:p w:rsidR="00E11D94" w:rsidRPr="007E65AC" w:rsidRDefault="00E11D94" w:rsidP="00E11D94">
      <w:pPr>
        <w:jc w:val="center"/>
        <w:rPr>
          <w:rFonts w:ascii="Times New Roman Полужирный" w:eastAsia="Times New Roman" w:hAnsi="Times New Roman Полужирный"/>
          <w:caps/>
          <w:shadow/>
          <w:sz w:val="22"/>
          <w:szCs w:val="22"/>
          <w:lang w:eastAsia="ru-RU"/>
        </w:rPr>
      </w:pPr>
      <w:r w:rsidRPr="007E65AC">
        <w:rPr>
          <w:rFonts w:ascii="Times New Roman Полужирный" w:eastAsia="Times New Roman" w:hAnsi="Times New Roman Полужирный"/>
          <w:b/>
          <w:bCs/>
          <w:caps/>
          <w:shadow/>
          <w:sz w:val="22"/>
          <w:szCs w:val="22"/>
          <w:lang w:eastAsia="ru-RU"/>
        </w:rPr>
        <w:t>аттестационный лист по практике</w:t>
      </w:r>
    </w:p>
    <w:p w:rsidR="00E11D94" w:rsidRPr="00B32B0E" w:rsidRDefault="00E11D94" w:rsidP="00E11D94">
      <w:pPr>
        <w:jc w:val="center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 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Ф.И.О.___________________________________________________________________________________,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proofErr w:type="gramStart"/>
      <w:r w:rsidRPr="00B32B0E">
        <w:rPr>
          <w:rFonts w:eastAsia="Times New Roman"/>
          <w:sz w:val="22"/>
          <w:szCs w:val="22"/>
          <w:lang w:eastAsia="ru-RU"/>
        </w:rPr>
        <w:t>обучающийся</w:t>
      </w:r>
      <w:proofErr w:type="gramEnd"/>
      <w:r w:rsidRPr="00B32B0E">
        <w:rPr>
          <w:rFonts w:eastAsia="Times New Roman"/>
          <w:sz w:val="22"/>
          <w:szCs w:val="22"/>
          <w:lang w:eastAsia="ru-RU"/>
        </w:rPr>
        <w:t xml:space="preserve"> (-</w:t>
      </w:r>
      <w:proofErr w:type="spellStart"/>
      <w:r w:rsidRPr="00B32B0E">
        <w:rPr>
          <w:rFonts w:eastAsia="Times New Roman"/>
          <w:sz w:val="22"/>
          <w:szCs w:val="22"/>
          <w:lang w:eastAsia="ru-RU"/>
        </w:rPr>
        <w:t>аяся</w:t>
      </w:r>
      <w:proofErr w:type="spellEnd"/>
      <w:r w:rsidRPr="00B32B0E">
        <w:rPr>
          <w:rFonts w:eastAsia="Times New Roman"/>
          <w:sz w:val="22"/>
          <w:szCs w:val="22"/>
          <w:lang w:eastAsia="ru-RU"/>
        </w:rPr>
        <w:t>) на _____ курсе по профессии  / специальности _______________________________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__________________________________________________________________________________________</w:t>
      </w:r>
    </w:p>
    <w:p w:rsidR="00E11D94" w:rsidRPr="00B32B0E" w:rsidRDefault="00E11D94" w:rsidP="00E11D94">
      <w:pPr>
        <w:spacing w:line="276" w:lineRule="auto"/>
        <w:jc w:val="center"/>
        <w:rPr>
          <w:rFonts w:eastAsia="Times New Roman"/>
          <w:i/>
          <w:sz w:val="16"/>
          <w:szCs w:val="16"/>
          <w:lang w:eastAsia="ru-RU"/>
        </w:rPr>
      </w:pPr>
      <w:r w:rsidRPr="00B32B0E">
        <w:rPr>
          <w:rFonts w:eastAsia="Times New Roman"/>
          <w:i/>
          <w:iCs/>
          <w:sz w:val="16"/>
          <w:szCs w:val="16"/>
          <w:lang w:eastAsia="ru-RU"/>
        </w:rPr>
        <w:t>код и наименование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успешно проше</w:t>
      </w:r>
      <w:proofErr w:type="gramStart"/>
      <w:r w:rsidRPr="00B32B0E">
        <w:rPr>
          <w:rFonts w:eastAsia="Times New Roman"/>
          <w:sz w:val="22"/>
          <w:szCs w:val="22"/>
          <w:lang w:eastAsia="ru-RU"/>
        </w:rPr>
        <w:t>л(</w:t>
      </w:r>
      <w:proofErr w:type="gramEnd"/>
      <w:r w:rsidRPr="00B32B0E">
        <w:rPr>
          <w:rFonts w:eastAsia="Times New Roman"/>
          <w:sz w:val="22"/>
          <w:szCs w:val="22"/>
          <w:lang w:eastAsia="ru-RU"/>
        </w:rPr>
        <w:t>а) учебную и производственную практику по профессиональному модулю __________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__________________________________________________________________________________________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__________________________________________________________________________________________</w:t>
      </w:r>
    </w:p>
    <w:p w:rsidR="00E11D94" w:rsidRPr="00B32B0E" w:rsidRDefault="00E11D94" w:rsidP="00E11D94">
      <w:pPr>
        <w:spacing w:line="276" w:lineRule="auto"/>
        <w:jc w:val="center"/>
        <w:rPr>
          <w:rFonts w:eastAsia="Times New Roman"/>
          <w:i/>
          <w:sz w:val="16"/>
          <w:szCs w:val="16"/>
          <w:lang w:eastAsia="ru-RU"/>
        </w:rPr>
      </w:pPr>
      <w:r w:rsidRPr="00B32B0E">
        <w:rPr>
          <w:rFonts w:eastAsia="Times New Roman"/>
          <w:i/>
          <w:iCs/>
          <w:sz w:val="16"/>
          <w:szCs w:val="16"/>
          <w:lang w:eastAsia="ru-RU"/>
        </w:rPr>
        <w:t>Код и наименование профессионального модуля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в объеме ______ часов  с «___»_____20__ г. по «___»_______20__ г.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на предприятии (в организации) ______________________________________________________________</w:t>
      </w:r>
    </w:p>
    <w:p w:rsidR="00E11D94" w:rsidRPr="00B32B0E" w:rsidRDefault="00E11D94" w:rsidP="00E11D94">
      <w:pPr>
        <w:spacing w:line="276" w:lineRule="auto"/>
        <w:rPr>
          <w:rFonts w:eastAsia="Times New Roman"/>
          <w:sz w:val="22"/>
          <w:szCs w:val="22"/>
          <w:lang w:eastAsia="ru-RU"/>
        </w:rPr>
      </w:pPr>
      <w:r w:rsidRPr="00B32B0E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__________________________________________________________________________________________</w:t>
      </w:r>
    </w:p>
    <w:p w:rsidR="00E11D94" w:rsidRPr="00B32B0E" w:rsidRDefault="00E11D94" w:rsidP="00E11D94">
      <w:pPr>
        <w:spacing w:line="276" w:lineRule="auto"/>
        <w:jc w:val="center"/>
        <w:rPr>
          <w:rFonts w:eastAsia="Times New Roman"/>
          <w:i/>
          <w:sz w:val="16"/>
          <w:szCs w:val="16"/>
          <w:lang w:eastAsia="ru-RU"/>
        </w:rPr>
      </w:pPr>
      <w:r w:rsidRPr="00B32B0E">
        <w:rPr>
          <w:rFonts w:eastAsia="Times New Roman"/>
          <w:i/>
          <w:iCs/>
          <w:sz w:val="16"/>
          <w:szCs w:val="16"/>
          <w:lang w:eastAsia="ru-RU"/>
        </w:rPr>
        <w:t>наименование организации</w:t>
      </w:r>
    </w:p>
    <w:p w:rsidR="00543AF2" w:rsidRPr="00543AF2" w:rsidRDefault="00543AF2" w:rsidP="00E11D94">
      <w:pPr>
        <w:spacing w:line="276" w:lineRule="auto"/>
        <w:jc w:val="center"/>
        <w:rPr>
          <w:rFonts w:eastAsia="Times New Roman"/>
          <w:b/>
          <w:bCs/>
          <w:sz w:val="16"/>
          <w:szCs w:val="16"/>
          <w:lang w:eastAsia="ru-RU"/>
        </w:rPr>
      </w:pPr>
    </w:p>
    <w:p w:rsidR="00543AF2" w:rsidRPr="00543AF2" w:rsidRDefault="00543AF2" w:rsidP="00E11D94">
      <w:pPr>
        <w:spacing w:line="276" w:lineRule="auto"/>
        <w:jc w:val="center"/>
        <w:rPr>
          <w:rFonts w:eastAsia="Times New Roman"/>
          <w:b/>
          <w:bCs/>
          <w:sz w:val="16"/>
          <w:szCs w:val="16"/>
          <w:lang w:eastAsia="ru-RU"/>
        </w:rPr>
      </w:pPr>
    </w:p>
    <w:p w:rsidR="00174C1F" w:rsidRDefault="00174C1F" w:rsidP="00174C1F">
      <w:pPr>
        <w:spacing w:line="276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Сведения об уровне освоения профессиональных компетенций</w:t>
      </w:r>
      <w:r w:rsidRPr="00D96B38">
        <w:rPr>
          <w:bCs/>
          <w:sz w:val="22"/>
          <w:szCs w:val="22"/>
        </w:rPr>
        <w:t xml:space="preserve"> </w:t>
      </w:r>
      <w:r w:rsidRPr="00D96B38">
        <w:rPr>
          <w:b/>
          <w:bCs/>
          <w:sz w:val="22"/>
          <w:szCs w:val="22"/>
        </w:rPr>
        <w:t>в период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3261"/>
      </w:tblGrid>
      <w:tr w:rsidR="00174C1F" w:rsidRPr="004816B1" w:rsidTr="00CD63B7">
        <w:tc>
          <w:tcPr>
            <w:tcW w:w="6912" w:type="dxa"/>
            <w:shd w:val="clear" w:color="auto" w:fill="auto"/>
          </w:tcPr>
          <w:p w:rsidR="00174C1F" w:rsidRDefault="00174C1F" w:rsidP="00CD63B7">
            <w:pPr>
              <w:jc w:val="center"/>
              <w:rPr>
                <w:b/>
                <w:iCs/>
                <w:sz w:val="18"/>
                <w:szCs w:val="22"/>
              </w:rPr>
            </w:pPr>
            <w:r w:rsidRPr="0062159C">
              <w:rPr>
                <w:b/>
                <w:iCs/>
                <w:sz w:val="18"/>
                <w:szCs w:val="22"/>
              </w:rPr>
              <w:t xml:space="preserve">Наименование </w:t>
            </w:r>
          </w:p>
          <w:p w:rsidR="00174C1F" w:rsidRPr="0062159C" w:rsidRDefault="00174C1F" w:rsidP="00CD63B7">
            <w:pPr>
              <w:jc w:val="center"/>
              <w:rPr>
                <w:b/>
                <w:iCs/>
                <w:sz w:val="18"/>
                <w:szCs w:val="22"/>
              </w:rPr>
            </w:pPr>
            <w:r w:rsidRPr="0062159C">
              <w:rPr>
                <w:b/>
                <w:iCs/>
                <w:sz w:val="18"/>
                <w:szCs w:val="22"/>
              </w:rPr>
              <w:t>профессиональной компетенции</w:t>
            </w:r>
          </w:p>
        </w:tc>
        <w:tc>
          <w:tcPr>
            <w:tcW w:w="3261" w:type="dxa"/>
            <w:shd w:val="clear" w:color="auto" w:fill="auto"/>
          </w:tcPr>
          <w:p w:rsidR="00174C1F" w:rsidRDefault="00174C1F" w:rsidP="00CD63B7">
            <w:pPr>
              <w:jc w:val="center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У</w:t>
            </w:r>
            <w:r w:rsidRPr="0062159C">
              <w:rPr>
                <w:b/>
                <w:sz w:val="18"/>
                <w:szCs w:val="22"/>
              </w:rPr>
              <w:t xml:space="preserve">ровень </w:t>
            </w:r>
          </w:p>
          <w:p w:rsidR="00174C1F" w:rsidRPr="0062159C" w:rsidRDefault="00174C1F" w:rsidP="00CD63B7">
            <w:pPr>
              <w:jc w:val="center"/>
              <w:rPr>
                <w:b/>
                <w:iCs/>
                <w:sz w:val="18"/>
                <w:szCs w:val="22"/>
              </w:rPr>
            </w:pPr>
            <w:r w:rsidRPr="0062159C">
              <w:rPr>
                <w:b/>
                <w:sz w:val="18"/>
                <w:szCs w:val="22"/>
              </w:rPr>
              <w:t>освоения компетенции*</w:t>
            </w:r>
          </w:p>
        </w:tc>
      </w:tr>
      <w:tr w:rsidR="00174C1F" w:rsidRPr="004816B1" w:rsidTr="00CD63B7">
        <w:tc>
          <w:tcPr>
            <w:tcW w:w="6912" w:type="dxa"/>
            <w:shd w:val="clear" w:color="auto" w:fill="auto"/>
          </w:tcPr>
          <w:p w:rsidR="00174C1F" w:rsidRPr="00F332BB" w:rsidRDefault="00174C1F" w:rsidP="00CD63B7">
            <w:pPr>
              <w:widowControl w:val="0"/>
              <w:spacing w:line="276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:rsidR="00174C1F" w:rsidRPr="004816B1" w:rsidRDefault="00174C1F" w:rsidP="00CD63B7">
            <w:pPr>
              <w:rPr>
                <w:sz w:val="22"/>
                <w:szCs w:val="22"/>
              </w:rPr>
            </w:pPr>
          </w:p>
        </w:tc>
      </w:tr>
      <w:tr w:rsidR="00174C1F" w:rsidRPr="004816B1" w:rsidTr="00CD63B7">
        <w:tc>
          <w:tcPr>
            <w:tcW w:w="6912" w:type="dxa"/>
            <w:shd w:val="clear" w:color="auto" w:fill="auto"/>
          </w:tcPr>
          <w:p w:rsidR="00174C1F" w:rsidRPr="00F332BB" w:rsidRDefault="00174C1F" w:rsidP="00CD63B7">
            <w:pPr>
              <w:spacing w:line="276" w:lineRule="auto"/>
            </w:pPr>
          </w:p>
        </w:tc>
        <w:tc>
          <w:tcPr>
            <w:tcW w:w="3261" w:type="dxa"/>
            <w:shd w:val="clear" w:color="auto" w:fill="auto"/>
          </w:tcPr>
          <w:p w:rsidR="00174C1F" w:rsidRPr="004816B1" w:rsidRDefault="00174C1F" w:rsidP="00CD63B7">
            <w:pPr>
              <w:jc w:val="both"/>
              <w:rPr>
                <w:iCs/>
                <w:sz w:val="22"/>
                <w:szCs w:val="22"/>
              </w:rPr>
            </w:pPr>
          </w:p>
        </w:tc>
      </w:tr>
      <w:tr w:rsidR="00174C1F" w:rsidRPr="004816B1" w:rsidTr="00CD63B7">
        <w:tc>
          <w:tcPr>
            <w:tcW w:w="6912" w:type="dxa"/>
            <w:shd w:val="clear" w:color="auto" w:fill="auto"/>
          </w:tcPr>
          <w:p w:rsidR="00174C1F" w:rsidRPr="00F332BB" w:rsidRDefault="00174C1F" w:rsidP="00CD63B7">
            <w:pPr>
              <w:widowControl w:val="0"/>
              <w:spacing w:line="276" w:lineRule="auto"/>
            </w:pPr>
          </w:p>
        </w:tc>
        <w:tc>
          <w:tcPr>
            <w:tcW w:w="3261" w:type="dxa"/>
            <w:shd w:val="clear" w:color="auto" w:fill="auto"/>
          </w:tcPr>
          <w:p w:rsidR="00174C1F" w:rsidRPr="004816B1" w:rsidRDefault="00174C1F" w:rsidP="00CD63B7">
            <w:pPr>
              <w:jc w:val="both"/>
              <w:rPr>
                <w:iCs/>
                <w:sz w:val="22"/>
                <w:szCs w:val="22"/>
              </w:rPr>
            </w:pPr>
          </w:p>
        </w:tc>
      </w:tr>
      <w:tr w:rsidR="00174C1F" w:rsidRPr="004816B1" w:rsidTr="00CD63B7">
        <w:tc>
          <w:tcPr>
            <w:tcW w:w="6912" w:type="dxa"/>
            <w:shd w:val="clear" w:color="auto" w:fill="auto"/>
          </w:tcPr>
          <w:p w:rsidR="00174C1F" w:rsidRPr="00F332BB" w:rsidRDefault="00174C1F" w:rsidP="00CD63B7">
            <w:pPr>
              <w:widowControl w:val="0"/>
              <w:spacing w:line="276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:rsidR="00174C1F" w:rsidRPr="004816B1" w:rsidRDefault="00174C1F" w:rsidP="00CD63B7">
            <w:pPr>
              <w:jc w:val="both"/>
              <w:rPr>
                <w:iCs/>
                <w:sz w:val="22"/>
                <w:szCs w:val="22"/>
              </w:rPr>
            </w:pPr>
          </w:p>
        </w:tc>
      </w:tr>
    </w:tbl>
    <w:p w:rsidR="00174C1F" w:rsidRPr="003D7764" w:rsidRDefault="00174C1F" w:rsidP="00174C1F">
      <w:pPr>
        <w:shd w:val="clear" w:color="auto" w:fill="FFFFFF"/>
        <w:rPr>
          <w:sz w:val="16"/>
          <w:szCs w:val="22"/>
        </w:rPr>
      </w:pPr>
      <w:r w:rsidRPr="003D7764">
        <w:rPr>
          <w:sz w:val="16"/>
          <w:szCs w:val="22"/>
        </w:rPr>
        <w:t> </w:t>
      </w:r>
    </w:p>
    <w:p w:rsidR="00174C1F" w:rsidRPr="00170FAC" w:rsidRDefault="00174C1F" w:rsidP="00174C1F">
      <w:pPr>
        <w:pStyle w:val="a3"/>
        <w:rPr>
          <w:rFonts w:ascii="Times New Roman" w:hAnsi="Times New Roman"/>
          <w:b/>
          <w:szCs w:val="24"/>
        </w:rPr>
      </w:pPr>
      <w:r w:rsidRPr="00170FAC">
        <w:rPr>
          <w:rFonts w:ascii="Times New Roman" w:hAnsi="Times New Roman"/>
          <w:b/>
          <w:szCs w:val="24"/>
        </w:rPr>
        <w:t xml:space="preserve">Заключение: </w:t>
      </w:r>
    </w:p>
    <w:p w:rsidR="00174C1F" w:rsidRDefault="00174C1F" w:rsidP="00174C1F">
      <w:pPr>
        <w:widowControl w:val="0"/>
        <w:spacing w:line="360" w:lineRule="auto"/>
        <w:jc w:val="both"/>
        <w:rPr>
          <w:sz w:val="22"/>
        </w:rPr>
      </w:pPr>
    </w:p>
    <w:p w:rsidR="00174C1F" w:rsidRPr="00170FAC" w:rsidRDefault="00174C1F" w:rsidP="00174C1F">
      <w:pPr>
        <w:widowControl w:val="0"/>
        <w:spacing w:line="360" w:lineRule="auto"/>
        <w:jc w:val="both"/>
        <w:rPr>
          <w:sz w:val="22"/>
        </w:rPr>
      </w:pPr>
      <w:r w:rsidRPr="00170FAC">
        <w:rPr>
          <w:sz w:val="22"/>
        </w:rPr>
        <w:t>Итоговая оценка ______________________________________</w:t>
      </w:r>
    </w:p>
    <w:p w:rsidR="00174C1F" w:rsidRPr="00170FAC" w:rsidRDefault="00174C1F" w:rsidP="00174C1F">
      <w:pPr>
        <w:widowControl w:val="0"/>
        <w:spacing w:line="360" w:lineRule="auto"/>
        <w:jc w:val="both"/>
        <w:rPr>
          <w:bCs/>
          <w:sz w:val="22"/>
        </w:rPr>
      </w:pPr>
    </w:p>
    <w:p w:rsidR="00174C1F" w:rsidRPr="00170FAC" w:rsidRDefault="00174C1F" w:rsidP="00174C1F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 w:val="22"/>
        </w:rPr>
      </w:pPr>
      <w:r w:rsidRPr="00170FAC">
        <w:rPr>
          <w:bCs/>
          <w:sz w:val="22"/>
        </w:rPr>
        <w:t>М.П.  Подпись руководителя практики от организации _______________/</w:t>
      </w:r>
    </w:p>
    <w:p w:rsidR="00174C1F" w:rsidRDefault="00174C1F" w:rsidP="00174C1F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 w:val="22"/>
        </w:rPr>
      </w:pPr>
    </w:p>
    <w:p w:rsidR="00174C1F" w:rsidRPr="00170FAC" w:rsidRDefault="00174C1F" w:rsidP="00174C1F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 w:val="22"/>
        </w:rPr>
      </w:pPr>
      <w:r w:rsidRPr="00170FAC">
        <w:rPr>
          <w:bCs/>
          <w:sz w:val="22"/>
        </w:rPr>
        <w:t>М.П.  Подпись руководителя практики от образовательной организации     _______________/</w:t>
      </w:r>
    </w:p>
    <w:p w:rsidR="00174C1F" w:rsidRPr="003D7764" w:rsidRDefault="00174C1F" w:rsidP="00174C1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16"/>
        </w:rPr>
      </w:pPr>
    </w:p>
    <w:p w:rsidR="00174C1F" w:rsidRPr="00170FAC" w:rsidRDefault="00174C1F" w:rsidP="00174C1F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 w:val="22"/>
        </w:rPr>
      </w:pPr>
      <w:r w:rsidRPr="00170FAC">
        <w:rPr>
          <w:sz w:val="22"/>
        </w:rPr>
        <w:t>Дата «___»_______20____ г</w:t>
      </w:r>
      <w:r w:rsidRPr="00170FAC">
        <w:rPr>
          <w:szCs w:val="28"/>
        </w:rPr>
        <w:t xml:space="preserve"> </w:t>
      </w:r>
    </w:p>
    <w:p w:rsidR="00174C1F" w:rsidRDefault="00174C1F" w:rsidP="00174C1F">
      <w:pPr>
        <w:pStyle w:val="a5"/>
        <w:ind w:left="0"/>
        <w:rPr>
          <w:sz w:val="12"/>
        </w:rPr>
      </w:pPr>
    </w:p>
    <w:p w:rsidR="00174C1F" w:rsidRPr="003D7764" w:rsidRDefault="00174C1F" w:rsidP="00174C1F">
      <w:pPr>
        <w:pStyle w:val="a5"/>
        <w:ind w:left="0"/>
        <w:rPr>
          <w:sz w:val="12"/>
        </w:rPr>
      </w:pPr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*При определении качественного уровня освоения профессиональной компетенции преподаватель используется следующая система показателей:</w:t>
      </w:r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18"/>
        </w:rPr>
      </w:pPr>
      <w:proofErr w:type="gramStart"/>
      <w:r w:rsidRPr="00E5247E">
        <w:rPr>
          <w:bCs/>
          <w:i/>
          <w:sz w:val="18"/>
        </w:rPr>
        <w:t>- низкий уровень освоения компетенции – предполагает наличие знаний у обучающегося по выполнению видов работ, предусмотренных тематическим планом программы практики;</w:t>
      </w:r>
      <w:proofErr w:type="gramEnd"/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18"/>
        </w:rPr>
      </w:pPr>
      <w:proofErr w:type="gramStart"/>
      <w:r w:rsidRPr="00E5247E">
        <w:rPr>
          <w:bCs/>
          <w:i/>
          <w:sz w:val="18"/>
        </w:rPr>
        <w:t>- средний уровень освоения компетенции – предполагает  наличие умений у обучающегося, необходимых</w:t>
      </w:r>
      <w:r w:rsidRPr="00E5247E">
        <w:rPr>
          <w:i/>
          <w:sz w:val="18"/>
        </w:rPr>
        <w:t xml:space="preserve"> </w:t>
      </w:r>
      <w:r w:rsidRPr="00E5247E">
        <w:rPr>
          <w:bCs/>
          <w:i/>
          <w:sz w:val="18"/>
        </w:rPr>
        <w:t>для выполнения видов работ, предусмотренных тематическим планом программы практики;</w:t>
      </w:r>
      <w:proofErr w:type="gramEnd"/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 xml:space="preserve">- высокий уровень освоения компетенции – предполагает </w:t>
      </w:r>
      <w:proofErr w:type="spellStart"/>
      <w:r w:rsidRPr="00E5247E">
        <w:rPr>
          <w:bCs/>
          <w:i/>
          <w:sz w:val="18"/>
        </w:rPr>
        <w:t>сформированность</w:t>
      </w:r>
      <w:proofErr w:type="spellEnd"/>
      <w:r w:rsidRPr="00E5247E">
        <w:rPr>
          <w:bCs/>
          <w:i/>
          <w:sz w:val="18"/>
        </w:rPr>
        <w:t xml:space="preserve"> практических навыков в соответствии с видами работ, предусмотренными тематическим планом программы практики.</w:t>
      </w:r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** При подведении итоговой оценки выводится среднее значение результата. При этом используется следующая оценочная шкала:</w:t>
      </w:r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«3» - средний уровень освоения компетенции;</w:t>
      </w:r>
    </w:p>
    <w:p w:rsidR="00174C1F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18"/>
        </w:rPr>
      </w:pPr>
      <w:r w:rsidRPr="00E5247E">
        <w:rPr>
          <w:bCs/>
          <w:i/>
          <w:sz w:val="18"/>
        </w:rPr>
        <w:t>- «4» - средний уровень освоения компетенции;</w:t>
      </w:r>
    </w:p>
    <w:p w:rsidR="00174C1F" w:rsidRPr="00E5247E" w:rsidRDefault="00174C1F" w:rsidP="00174C1F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sz w:val="22"/>
        </w:rPr>
      </w:pPr>
      <w:r w:rsidRPr="00E5247E">
        <w:rPr>
          <w:bCs/>
          <w:i/>
          <w:sz w:val="18"/>
        </w:rPr>
        <w:t>- «5» - высокий уровень освоения компетенции.</w:t>
      </w:r>
    </w:p>
    <w:p w:rsidR="00436A9F" w:rsidRDefault="00436A9F" w:rsidP="00174C1F">
      <w:pPr>
        <w:spacing w:line="276" w:lineRule="auto"/>
        <w:jc w:val="center"/>
      </w:pPr>
    </w:p>
    <w:sectPr w:rsidR="00436A9F" w:rsidSect="00E11D9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1D94"/>
    <w:rsid w:val="000542EB"/>
    <w:rsid w:val="00165BCE"/>
    <w:rsid w:val="00174C1F"/>
    <w:rsid w:val="001924B0"/>
    <w:rsid w:val="00237A4A"/>
    <w:rsid w:val="003D0AAE"/>
    <w:rsid w:val="00436A9F"/>
    <w:rsid w:val="00543AF2"/>
    <w:rsid w:val="0070680A"/>
    <w:rsid w:val="007E65AC"/>
    <w:rsid w:val="00955384"/>
    <w:rsid w:val="009F3BAC"/>
    <w:rsid w:val="00A07969"/>
    <w:rsid w:val="00B65C7C"/>
    <w:rsid w:val="00B94CA1"/>
    <w:rsid w:val="00CA6FA3"/>
    <w:rsid w:val="00E11D94"/>
    <w:rsid w:val="00F1274E"/>
    <w:rsid w:val="00F8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94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11D94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11D9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99"/>
    <w:rsid w:val="00E11D9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2017-09-18T08:20:00Z</dcterms:created>
  <dcterms:modified xsi:type="dcterms:W3CDTF">2019-11-19T09:44:00Z</dcterms:modified>
</cp:coreProperties>
</file>